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42A" w:rsidRPr="0016542A" w:rsidRDefault="0016542A" w:rsidP="0016542A">
      <w:pPr>
        <w:spacing w:after="0" w:line="240" w:lineRule="auto"/>
        <w:ind w:firstLine="42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616585" cy="685800"/>
            <wp:effectExtent l="0" t="0" r="0" b="0"/>
            <wp:docPr id="1" name="Рисунок 1" descr="Описание: Kir_03_edi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Kir_03_edi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42A" w:rsidRPr="0016542A" w:rsidRDefault="0016542A" w:rsidP="00165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6542A" w:rsidRPr="0016542A" w:rsidRDefault="0016542A" w:rsidP="00165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54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КИРОВСКОГО ГОРОДСКОГО ОКРУГА </w:t>
      </w:r>
    </w:p>
    <w:p w:rsidR="0016542A" w:rsidRPr="0016542A" w:rsidRDefault="0016542A" w:rsidP="00165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54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СТАВРОПОЛЬСКОГО КРАЯ</w:t>
      </w:r>
    </w:p>
    <w:p w:rsidR="0016542A" w:rsidRPr="0016542A" w:rsidRDefault="0016542A" w:rsidP="00165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542A" w:rsidRPr="0016542A" w:rsidRDefault="0016542A" w:rsidP="00165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proofErr w:type="gramStart"/>
      <w:r w:rsidRPr="0016542A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Р</w:t>
      </w:r>
      <w:proofErr w:type="gramEnd"/>
      <w:r w:rsidRPr="0016542A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А С П О Р Я Ж Е Н И Е</w:t>
      </w:r>
    </w:p>
    <w:p w:rsidR="0016542A" w:rsidRPr="0016542A" w:rsidRDefault="0016542A" w:rsidP="0016542A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542A" w:rsidRPr="0016542A" w:rsidRDefault="0016542A" w:rsidP="0016542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165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февраля</w:t>
      </w:r>
      <w:r w:rsidRPr="00165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65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Pr="0016542A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16542A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г. Новопавловск</w:t>
      </w:r>
      <w:r w:rsidRPr="001654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</w:t>
      </w:r>
      <w:r w:rsidRPr="001654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75</w:t>
      </w:r>
      <w:r w:rsidRPr="0016542A"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</w:p>
    <w:p w:rsidR="005735EB" w:rsidRDefault="0016542A" w:rsidP="00003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4FF7" w:rsidRDefault="006D4FF7" w:rsidP="00003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3F3E" w:rsidRDefault="00003F3E" w:rsidP="00003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03F3E" w:rsidRDefault="00003F3E" w:rsidP="00003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3F3E" w:rsidRDefault="00003F3E" w:rsidP="00003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3F3E" w:rsidRDefault="00003F3E" w:rsidP="00003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3F3E" w:rsidRDefault="00003F3E" w:rsidP="00003F3E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003F3E"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9C4884">
        <w:rPr>
          <w:rFonts w:ascii="Times New Roman" w:hAnsi="Times New Roman" w:cs="Times New Roman"/>
          <w:sz w:val="28"/>
          <w:szCs w:val="28"/>
        </w:rPr>
        <w:t xml:space="preserve"> в </w:t>
      </w:r>
      <w:r w:rsidR="008679A8" w:rsidRPr="008679A8">
        <w:rPr>
          <w:rFonts w:ascii="Times New Roman" w:hAnsi="Times New Roman" w:cs="Times New Roman"/>
          <w:sz w:val="28"/>
          <w:szCs w:val="28"/>
        </w:rPr>
        <w:t xml:space="preserve">состав </w:t>
      </w:r>
      <w:r w:rsidR="001D7419" w:rsidRPr="001D7419">
        <w:rPr>
          <w:rFonts w:ascii="Times New Roman" w:hAnsi="Times New Roman" w:cs="Times New Roman"/>
          <w:sz w:val="28"/>
          <w:szCs w:val="28"/>
        </w:rPr>
        <w:t xml:space="preserve">комиссии по оценке подарков, полученных в связи с протокольными мероприятиями, служебными командировками и другими официальными мероприятиями муниципальными служащими администрации Кировского городского округа Ставропольского края </w:t>
      </w:r>
    </w:p>
    <w:p w:rsidR="00003F3E" w:rsidRDefault="00003F3E" w:rsidP="00003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3F3E" w:rsidRDefault="00003F3E" w:rsidP="00003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79A8" w:rsidRPr="008679A8" w:rsidRDefault="00003F3E" w:rsidP="008679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679A8" w:rsidRPr="008679A8">
        <w:rPr>
          <w:rFonts w:ascii="Times New Roman" w:hAnsi="Times New Roman" w:cs="Times New Roman"/>
          <w:sz w:val="28"/>
          <w:szCs w:val="28"/>
        </w:rPr>
        <w:t xml:space="preserve">В связи с кадровыми изменениями, администрация Кировского муниципального района Ставропольского края </w:t>
      </w:r>
    </w:p>
    <w:p w:rsidR="008679A8" w:rsidRDefault="008679A8" w:rsidP="00003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3F3E" w:rsidRDefault="00003F3E" w:rsidP="00003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156F" w:rsidRDefault="00003F3E" w:rsidP="00521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</w:t>
      </w:r>
      <w:proofErr w:type="gramStart"/>
      <w:r w:rsidR="0052156F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8679A8" w:rsidRPr="008679A8">
        <w:rPr>
          <w:rFonts w:ascii="Times New Roman" w:hAnsi="Times New Roman" w:cs="Times New Roman"/>
          <w:sz w:val="28"/>
          <w:szCs w:val="28"/>
        </w:rPr>
        <w:t xml:space="preserve">состав </w:t>
      </w:r>
      <w:r w:rsidR="001D7419" w:rsidRPr="001D7419">
        <w:rPr>
          <w:rFonts w:ascii="Times New Roman" w:hAnsi="Times New Roman" w:cs="Times New Roman"/>
          <w:sz w:val="28"/>
          <w:szCs w:val="28"/>
        </w:rPr>
        <w:t>комиссии по оценке подарков, полученных в связи с протокольными мероприятиями, служебными командировками и другими официальными мероприятиями муниципальными служащими администрации Кировского городского округа Ставропольского края</w:t>
      </w:r>
      <w:r w:rsidR="008F51D5" w:rsidRPr="008F51D5">
        <w:rPr>
          <w:rFonts w:ascii="Times New Roman" w:hAnsi="Times New Roman" w:cs="Times New Roman"/>
          <w:sz w:val="28"/>
          <w:szCs w:val="28"/>
        </w:rPr>
        <w:t xml:space="preserve">, утвержденный распоряжением администрации Кировского </w:t>
      </w:r>
      <w:r w:rsidR="001D7419">
        <w:rPr>
          <w:rFonts w:ascii="Times New Roman" w:hAnsi="Times New Roman" w:cs="Times New Roman"/>
          <w:sz w:val="28"/>
          <w:szCs w:val="28"/>
        </w:rPr>
        <w:t>городского округа Ставропольского края от 2</w:t>
      </w:r>
      <w:r w:rsidR="006D4FF7">
        <w:rPr>
          <w:rFonts w:ascii="Times New Roman" w:hAnsi="Times New Roman" w:cs="Times New Roman"/>
          <w:sz w:val="28"/>
          <w:szCs w:val="28"/>
        </w:rPr>
        <w:t>3</w:t>
      </w:r>
      <w:r w:rsidR="001D7419">
        <w:rPr>
          <w:rFonts w:ascii="Times New Roman" w:hAnsi="Times New Roman" w:cs="Times New Roman"/>
          <w:sz w:val="28"/>
          <w:szCs w:val="28"/>
        </w:rPr>
        <w:t xml:space="preserve"> </w:t>
      </w:r>
      <w:r w:rsidR="006D4FF7">
        <w:rPr>
          <w:rFonts w:ascii="Times New Roman" w:hAnsi="Times New Roman" w:cs="Times New Roman"/>
          <w:sz w:val="28"/>
          <w:szCs w:val="28"/>
        </w:rPr>
        <w:t>декабря 2022</w:t>
      </w:r>
      <w:r w:rsidR="001D7419">
        <w:rPr>
          <w:rFonts w:ascii="Times New Roman" w:hAnsi="Times New Roman" w:cs="Times New Roman"/>
          <w:sz w:val="28"/>
          <w:szCs w:val="28"/>
        </w:rPr>
        <w:t xml:space="preserve"> года</w:t>
      </w:r>
      <w:r w:rsidR="001D7419" w:rsidRPr="001D7419">
        <w:rPr>
          <w:rFonts w:ascii="Times New Roman" w:hAnsi="Times New Roman" w:cs="Times New Roman"/>
          <w:sz w:val="28"/>
          <w:szCs w:val="28"/>
        </w:rPr>
        <w:t xml:space="preserve"> № </w:t>
      </w:r>
      <w:r w:rsidR="006D4FF7">
        <w:rPr>
          <w:rFonts w:ascii="Times New Roman" w:hAnsi="Times New Roman" w:cs="Times New Roman"/>
          <w:sz w:val="28"/>
          <w:szCs w:val="28"/>
        </w:rPr>
        <w:t>504</w:t>
      </w:r>
      <w:r w:rsidR="001D7419" w:rsidRPr="001D7419">
        <w:rPr>
          <w:rFonts w:ascii="Times New Roman" w:hAnsi="Times New Roman" w:cs="Times New Roman"/>
          <w:sz w:val="28"/>
          <w:szCs w:val="28"/>
        </w:rPr>
        <w:t xml:space="preserve">-р </w:t>
      </w:r>
      <w:r w:rsidR="0052156F" w:rsidRPr="0052156F">
        <w:rPr>
          <w:rFonts w:ascii="Times New Roman" w:hAnsi="Times New Roman" w:cs="Times New Roman"/>
          <w:sz w:val="28"/>
          <w:szCs w:val="28"/>
        </w:rPr>
        <w:t>«</w:t>
      </w:r>
      <w:r w:rsidR="006D4FF7" w:rsidRPr="006D4FF7">
        <w:rPr>
          <w:rFonts w:ascii="Times New Roman" w:hAnsi="Times New Roman" w:cs="Times New Roman"/>
          <w:sz w:val="28"/>
          <w:szCs w:val="28"/>
        </w:rPr>
        <w:t>Об утверждении состава комиссии по оценке подарков, полученных в связи с протокольными мероприятиями, служебными командировками и другими официальными мероприятиями</w:t>
      </w:r>
      <w:proofErr w:type="gramEnd"/>
      <w:r w:rsidR="006D4FF7" w:rsidRPr="006D4FF7">
        <w:rPr>
          <w:rFonts w:ascii="Times New Roman" w:hAnsi="Times New Roman" w:cs="Times New Roman"/>
          <w:sz w:val="28"/>
          <w:szCs w:val="28"/>
        </w:rPr>
        <w:t>, в новой редакции</w:t>
      </w:r>
      <w:r w:rsidR="0052156F" w:rsidRPr="0052156F">
        <w:rPr>
          <w:rFonts w:ascii="Times New Roman" w:hAnsi="Times New Roman" w:cs="Times New Roman"/>
          <w:sz w:val="28"/>
          <w:szCs w:val="28"/>
        </w:rPr>
        <w:t>»</w:t>
      </w:r>
      <w:r w:rsidR="006D4FF7" w:rsidRPr="006D4FF7">
        <w:t xml:space="preserve"> </w:t>
      </w:r>
      <w:r w:rsidR="006D4FF7" w:rsidRPr="006D4FF7">
        <w:rPr>
          <w:rFonts w:ascii="Times New Roman" w:hAnsi="Times New Roman" w:cs="Times New Roman"/>
          <w:sz w:val="28"/>
          <w:szCs w:val="28"/>
        </w:rPr>
        <w:t>(далее – состав комиссии)</w:t>
      </w:r>
      <w:r w:rsidR="009C4884" w:rsidRPr="009C4884">
        <w:rPr>
          <w:rFonts w:ascii="Times New Roman" w:hAnsi="Times New Roman" w:cs="Times New Roman"/>
          <w:sz w:val="28"/>
          <w:szCs w:val="28"/>
        </w:rPr>
        <w:t xml:space="preserve"> </w:t>
      </w:r>
      <w:r w:rsidR="0052156F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8679A8" w:rsidRDefault="0052156F" w:rsidP="006D4F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8679A8" w:rsidRPr="008679A8">
        <w:rPr>
          <w:rFonts w:ascii="Times New Roman" w:hAnsi="Times New Roman" w:cs="Times New Roman"/>
          <w:sz w:val="28"/>
          <w:szCs w:val="28"/>
        </w:rPr>
        <w:t>Исключить из состава</w:t>
      </w:r>
      <w:r w:rsidR="008679A8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6D4FF7">
        <w:rPr>
          <w:rFonts w:ascii="Times New Roman" w:hAnsi="Times New Roman" w:cs="Times New Roman"/>
          <w:sz w:val="28"/>
          <w:szCs w:val="28"/>
        </w:rPr>
        <w:t xml:space="preserve"> Пудовкину Н.Г.</w:t>
      </w:r>
    </w:p>
    <w:p w:rsidR="006D4FF7" w:rsidRDefault="008679A8" w:rsidP="005215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79A8">
        <w:rPr>
          <w:rFonts w:ascii="Times New Roman" w:hAnsi="Times New Roman" w:cs="Times New Roman"/>
          <w:sz w:val="28"/>
          <w:szCs w:val="28"/>
        </w:rPr>
        <w:t>1.2. Включить в состав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79A8">
        <w:rPr>
          <w:rFonts w:ascii="Times New Roman" w:hAnsi="Times New Roman" w:cs="Times New Roman"/>
          <w:sz w:val="28"/>
          <w:szCs w:val="28"/>
        </w:rPr>
        <w:t>комиссии</w:t>
      </w:r>
      <w:r w:rsidR="006D4FF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6D4FF7">
        <w:rPr>
          <w:rFonts w:ascii="Times New Roman" w:hAnsi="Times New Roman" w:cs="Times New Roman"/>
          <w:sz w:val="28"/>
          <w:szCs w:val="28"/>
        </w:rPr>
        <w:t>Сухину</w:t>
      </w:r>
      <w:proofErr w:type="spellEnd"/>
      <w:r w:rsidR="006D4FF7">
        <w:rPr>
          <w:rFonts w:ascii="Times New Roman" w:hAnsi="Times New Roman" w:cs="Times New Roman"/>
          <w:sz w:val="28"/>
          <w:szCs w:val="28"/>
        </w:rPr>
        <w:t xml:space="preserve"> Наталью Александровну,</w:t>
      </w:r>
      <w:r w:rsidR="006D4FF7" w:rsidRPr="006D4FF7">
        <w:t xml:space="preserve"> </w:t>
      </w:r>
      <w:r w:rsidR="006D4FF7">
        <w:rPr>
          <w:rFonts w:ascii="Times New Roman" w:hAnsi="Times New Roman" w:cs="Times New Roman"/>
          <w:sz w:val="28"/>
          <w:szCs w:val="28"/>
        </w:rPr>
        <w:t>главного</w:t>
      </w:r>
      <w:r w:rsidR="006D4FF7" w:rsidRPr="006D4FF7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6D4FF7">
        <w:rPr>
          <w:rFonts w:ascii="Times New Roman" w:hAnsi="Times New Roman" w:cs="Times New Roman"/>
          <w:sz w:val="28"/>
          <w:szCs w:val="28"/>
        </w:rPr>
        <w:t>а</w:t>
      </w:r>
      <w:r w:rsidR="006D4FF7" w:rsidRPr="006D4FF7">
        <w:rPr>
          <w:rFonts w:ascii="Times New Roman" w:hAnsi="Times New Roman" w:cs="Times New Roman"/>
          <w:sz w:val="28"/>
          <w:szCs w:val="28"/>
        </w:rPr>
        <w:t xml:space="preserve"> отдела имущественных и земельных отношений администрации Кировского городского округа</w:t>
      </w:r>
      <w:r w:rsidR="005B67E1">
        <w:rPr>
          <w:rFonts w:ascii="Times New Roman" w:hAnsi="Times New Roman" w:cs="Times New Roman"/>
          <w:sz w:val="28"/>
          <w:szCs w:val="28"/>
        </w:rPr>
        <w:t xml:space="preserve"> Ставропольского края, секретарем</w:t>
      </w:r>
      <w:r w:rsidR="006D4FF7" w:rsidRPr="006D4FF7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6D4FF7">
        <w:rPr>
          <w:rFonts w:ascii="Times New Roman" w:hAnsi="Times New Roman" w:cs="Times New Roman"/>
          <w:sz w:val="28"/>
          <w:szCs w:val="28"/>
        </w:rPr>
        <w:t>.</w:t>
      </w:r>
    </w:p>
    <w:p w:rsidR="008679A8" w:rsidRDefault="008679A8" w:rsidP="005215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85431" w:rsidRPr="00985431" w:rsidRDefault="00985431" w:rsidP="009854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</w:t>
      </w:r>
      <w:r w:rsidR="001D7419">
        <w:rPr>
          <w:rFonts w:ascii="Times New Roman" w:hAnsi="Times New Roman" w:cs="Times New Roman"/>
          <w:sz w:val="28"/>
          <w:szCs w:val="28"/>
        </w:rPr>
        <w:t xml:space="preserve"> </w:t>
      </w:r>
      <w:r w:rsidR="001D7419" w:rsidRPr="001D7419">
        <w:rPr>
          <w:rFonts w:ascii="Times New Roman" w:hAnsi="Times New Roman" w:cs="Times New Roman"/>
          <w:sz w:val="28"/>
          <w:szCs w:val="28"/>
        </w:rPr>
        <w:t xml:space="preserve">Отделу по </w:t>
      </w:r>
      <w:r w:rsidR="006D4FF7" w:rsidRPr="006D4FF7">
        <w:rPr>
          <w:rFonts w:ascii="Times New Roman" w:hAnsi="Times New Roman" w:cs="Times New Roman"/>
          <w:sz w:val="28"/>
          <w:szCs w:val="28"/>
        </w:rPr>
        <w:t>информационн</w:t>
      </w:r>
      <w:r w:rsidR="006D4FF7">
        <w:rPr>
          <w:rFonts w:ascii="Times New Roman" w:hAnsi="Times New Roman" w:cs="Times New Roman"/>
          <w:sz w:val="28"/>
          <w:szCs w:val="28"/>
        </w:rPr>
        <w:t xml:space="preserve">ой  политике, </w:t>
      </w:r>
      <w:r w:rsidR="001D7419" w:rsidRPr="001D7419">
        <w:rPr>
          <w:rFonts w:ascii="Times New Roman" w:hAnsi="Times New Roman" w:cs="Times New Roman"/>
          <w:sz w:val="28"/>
          <w:szCs w:val="28"/>
        </w:rPr>
        <w:t xml:space="preserve">информационным технологиям и защите информации администрации Кировского городского округа </w:t>
      </w:r>
      <w:r w:rsidR="001D7419" w:rsidRPr="001D7419">
        <w:rPr>
          <w:rFonts w:ascii="Times New Roman" w:hAnsi="Times New Roman" w:cs="Times New Roman"/>
          <w:sz w:val="28"/>
          <w:szCs w:val="28"/>
        </w:rPr>
        <w:lastRenderedPageBreak/>
        <w:t>Ставропольского края разместить в установленном порядке настоящее постановление на официальном портале администрации Кировского городского округа Ставропольского края в разделе «Противодействие коррупции» в информационно-телекоммуникационной сети «Интернет».</w:t>
      </w:r>
    </w:p>
    <w:p w:rsidR="00985431" w:rsidRPr="00985431" w:rsidRDefault="00985431" w:rsidP="009854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5431" w:rsidRPr="00985431" w:rsidRDefault="00985431" w:rsidP="009854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D7419">
        <w:rPr>
          <w:rFonts w:ascii="Times New Roman" w:hAnsi="Times New Roman" w:cs="Times New Roman"/>
          <w:sz w:val="28"/>
          <w:szCs w:val="28"/>
        </w:rPr>
        <w:t>.</w:t>
      </w:r>
      <w:r w:rsidR="001D7419" w:rsidRPr="001D741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D7419" w:rsidRPr="001D741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D7419" w:rsidRPr="001D7419">
        <w:rPr>
          <w:rFonts w:ascii="Times New Roman" w:hAnsi="Times New Roman" w:cs="Times New Roman"/>
          <w:sz w:val="28"/>
          <w:szCs w:val="28"/>
        </w:rPr>
        <w:t xml:space="preserve"> выполнением настоящего распоряжения возложить на управляющего делами администрации Кировского городского округа Ставропольского края Яковлеву Т.Ю.</w:t>
      </w:r>
    </w:p>
    <w:p w:rsidR="00985431" w:rsidRPr="00985431" w:rsidRDefault="00985431" w:rsidP="009854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5431" w:rsidRPr="00985431" w:rsidRDefault="00985431" w:rsidP="009854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85431">
        <w:rPr>
          <w:rFonts w:ascii="Times New Roman" w:hAnsi="Times New Roman" w:cs="Times New Roman"/>
          <w:sz w:val="28"/>
          <w:szCs w:val="28"/>
        </w:rPr>
        <w:t xml:space="preserve">. Настоящее распоряжение </w:t>
      </w:r>
      <w:r w:rsidR="001D7419">
        <w:rPr>
          <w:rFonts w:ascii="Times New Roman" w:hAnsi="Times New Roman" w:cs="Times New Roman"/>
          <w:sz w:val="28"/>
          <w:szCs w:val="28"/>
        </w:rPr>
        <w:t xml:space="preserve">вступает в силу со дня </w:t>
      </w:r>
      <w:r w:rsidRPr="00985431">
        <w:rPr>
          <w:rFonts w:ascii="Times New Roman" w:hAnsi="Times New Roman" w:cs="Times New Roman"/>
          <w:sz w:val="28"/>
          <w:szCs w:val="28"/>
        </w:rPr>
        <w:t xml:space="preserve"> подписания.</w:t>
      </w:r>
    </w:p>
    <w:p w:rsidR="00985431" w:rsidRDefault="00985431" w:rsidP="009854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4FF7" w:rsidRPr="00985431" w:rsidRDefault="006D4FF7" w:rsidP="009854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4FF7" w:rsidRPr="006D4FF7" w:rsidRDefault="006D4FF7" w:rsidP="006D4FF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Временно </w:t>
      </w:r>
      <w:proofErr w:type="gramStart"/>
      <w:r w:rsidRPr="006D4FF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6D4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полномочия главы </w:t>
      </w:r>
    </w:p>
    <w:p w:rsidR="006D4FF7" w:rsidRPr="006D4FF7" w:rsidRDefault="006D4FF7" w:rsidP="006D4FF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F7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Кировского городского округа Ставропольского края,</w:t>
      </w:r>
    </w:p>
    <w:p w:rsidR="006D4FF7" w:rsidRPr="006D4FF7" w:rsidRDefault="006D4FF7" w:rsidP="006D4FF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F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заместитель главы администрации</w:t>
      </w:r>
    </w:p>
    <w:p w:rsidR="006D4FF7" w:rsidRPr="006D4FF7" w:rsidRDefault="006D4FF7" w:rsidP="006D4FF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F7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Кировского городского округа</w:t>
      </w:r>
    </w:p>
    <w:p w:rsidR="006D4FF7" w:rsidRPr="006D4FF7" w:rsidRDefault="006D4FF7" w:rsidP="006D4FF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Ставропольского края                                                                    </w:t>
      </w:r>
      <w:proofErr w:type="gramStart"/>
      <w:r w:rsidRPr="006D4FF7">
        <w:rPr>
          <w:rFonts w:ascii="Times New Roman" w:eastAsia="Times New Roman" w:hAnsi="Times New Roman" w:cs="Times New Roman"/>
          <w:sz w:val="28"/>
          <w:szCs w:val="28"/>
          <w:lang w:eastAsia="ru-RU"/>
        </w:rPr>
        <w:t>М-Т</w:t>
      </w:r>
      <w:proofErr w:type="gramEnd"/>
      <w:r w:rsidRPr="006D4FF7">
        <w:rPr>
          <w:rFonts w:ascii="Times New Roman" w:eastAsia="Times New Roman" w:hAnsi="Times New Roman" w:cs="Times New Roman"/>
          <w:sz w:val="28"/>
          <w:szCs w:val="28"/>
          <w:lang w:eastAsia="ru-RU"/>
        </w:rPr>
        <w:t>.З. Магомедов</w:t>
      </w:r>
    </w:p>
    <w:p w:rsidR="00985431" w:rsidRPr="00985431" w:rsidRDefault="00985431" w:rsidP="009854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5431" w:rsidRDefault="00985431" w:rsidP="0098543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3A0297" w:rsidRDefault="003A0297" w:rsidP="0098543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679A8" w:rsidRDefault="008679A8" w:rsidP="0098543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679A8" w:rsidRPr="0016542A" w:rsidRDefault="008679A8" w:rsidP="00985431">
      <w:pPr>
        <w:spacing w:after="0" w:line="240" w:lineRule="exact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8679A8" w:rsidRPr="0016542A" w:rsidRDefault="008679A8" w:rsidP="00985431">
      <w:pPr>
        <w:spacing w:after="0" w:line="240" w:lineRule="exact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3D62D3" w:rsidRPr="0016542A" w:rsidRDefault="003D62D3" w:rsidP="00985431">
      <w:pPr>
        <w:spacing w:after="0" w:line="240" w:lineRule="exact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943742" w:rsidRPr="0016542A" w:rsidRDefault="00943742" w:rsidP="00943742">
      <w:pPr>
        <w:suppressAutoHyphens/>
        <w:spacing w:after="0" w:line="240" w:lineRule="exact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ar-SA"/>
        </w:rPr>
      </w:pPr>
    </w:p>
    <w:p w:rsidR="003D62D3" w:rsidRPr="0016542A" w:rsidRDefault="003D62D3" w:rsidP="00943742">
      <w:pPr>
        <w:suppressAutoHyphens/>
        <w:spacing w:after="0" w:line="240" w:lineRule="exact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ar-SA"/>
        </w:rPr>
      </w:pPr>
    </w:p>
    <w:p w:rsidR="003D62D3" w:rsidRPr="0016542A" w:rsidRDefault="003D62D3" w:rsidP="00943742">
      <w:pPr>
        <w:suppressAutoHyphens/>
        <w:spacing w:after="0" w:line="240" w:lineRule="exact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ar-SA"/>
        </w:rPr>
      </w:pPr>
    </w:p>
    <w:p w:rsidR="006D4FF7" w:rsidRPr="0016542A" w:rsidRDefault="006D4FF7" w:rsidP="006D4FF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FFFF" w:themeColor="background1"/>
          <w:sz w:val="28"/>
          <w:szCs w:val="28"/>
        </w:rPr>
      </w:pPr>
    </w:p>
    <w:p w:rsidR="006D4FF7" w:rsidRPr="0016542A" w:rsidRDefault="006D4FF7" w:rsidP="006D4FF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FFFF" w:themeColor="background1"/>
          <w:sz w:val="28"/>
          <w:szCs w:val="28"/>
        </w:rPr>
      </w:pPr>
    </w:p>
    <w:p w:rsidR="006D4FF7" w:rsidRPr="0016542A" w:rsidRDefault="006D4FF7" w:rsidP="006D4FF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FFFF" w:themeColor="background1"/>
          <w:sz w:val="28"/>
          <w:szCs w:val="28"/>
        </w:rPr>
      </w:pPr>
    </w:p>
    <w:p w:rsidR="006D4FF7" w:rsidRPr="0016542A" w:rsidRDefault="006D4FF7" w:rsidP="006D4FF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FFFF" w:themeColor="background1"/>
          <w:sz w:val="28"/>
          <w:szCs w:val="28"/>
        </w:rPr>
      </w:pPr>
    </w:p>
    <w:p w:rsidR="006D4FF7" w:rsidRPr="0016542A" w:rsidRDefault="006D4FF7" w:rsidP="006D4FF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FFFF" w:themeColor="background1"/>
          <w:sz w:val="28"/>
          <w:szCs w:val="28"/>
        </w:rPr>
      </w:pPr>
    </w:p>
    <w:p w:rsidR="006D4FF7" w:rsidRPr="0016542A" w:rsidRDefault="006D4FF7" w:rsidP="006D4FF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FFFF" w:themeColor="background1"/>
          <w:sz w:val="28"/>
          <w:szCs w:val="28"/>
        </w:rPr>
      </w:pPr>
    </w:p>
    <w:p w:rsidR="006D4FF7" w:rsidRPr="0016542A" w:rsidRDefault="006D4FF7" w:rsidP="006D4FF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FFFF" w:themeColor="background1"/>
          <w:sz w:val="28"/>
          <w:szCs w:val="28"/>
        </w:rPr>
      </w:pPr>
    </w:p>
    <w:p w:rsidR="006D4FF7" w:rsidRPr="0016542A" w:rsidRDefault="006D4FF7" w:rsidP="006D4FF7">
      <w:pPr>
        <w:spacing w:after="0" w:line="240" w:lineRule="exact"/>
        <w:jc w:val="both"/>
        <w:rPr>
          <w:rFonts w:ascii="Times New Roman" w:eastAsia="Calibri" w:hAnsi="Times New Roman" w:cs="Times New Roman"/>
          <w:color w:val="FFFFFF" w:themeColor="background1"/>
          <w:sz w:val="28"/>
          <w:szCs w:val="28"/>
        </w:rPr>
      </w:pPr>
      <w:r w:rsidRPr="0016542A">
        <w:rPr>
          <w:rFonts w:ascii="Times New Roman" w:eastAsia="Calibri" w:hAnsi="Times New Roman" w:cs="Times New Roman"/>
          <w:color w:val="FFFFFF" w:themeColor="background1"/>
          <w:sz w:val="28"/>
          <w:szCs w:val="28"/>
        </w:rPr>
        <w:t>Проект вносит управляющий делами администрации Кировского городского округа Ставропольского края</w:t>
      </w:r>
    </w:p>
    <w:p w:rsidR="006D4FF7" w:rsidRPr="0016542A" w:rsidRDefault="006D4FF7" w:rsidP="006D4FF7">
      <w:pPr>
        <w:spacing w:after="0" w:line="240" w:lineRule="exact"/>
        <w:jc w:val="both"/>
        <w:rPr>
          <w:rFonts w:ascii="Times New Roman" w:eastAsia="Calibri" w:hAnsi="Times New Roman" w:cs="Times New Roman"/>
          <w:color w:val="FFFFFF" w:themeColor="background1"/>
          <w:sz w:val="28"/>
          <w:szCs w:val="28"/>
        </w:rPr>
      </w:pPr>
      <w:r w:rsidRPr="0016542A">
        <w:rPr>
          <w:rFonts w:ascii="Times New Roman" w:eastAsia="Calibri" w:hAnsi="Times New Roman" w:cs="Times New Roman"/>
          <w:color w:val="FFFFFF" w:themeColor="background1"/>
          <w:sz w:val="28"/>
          <w:szCs w:val="28"/>
        </w:rPr>
        <w:t xml:space="preserve">                                                                                                                Т.Ю. Яковлева</w:t>
      </w:r>
    </w:p>
    <w:p w:rsidR="006D4FF7" w:rsidRPr="0016542A" w:rsidRDefault="006D4FF7" w:rsidP="006D4FF7">
      <w:pPr>
        <w:spacing w:after="0" w:line="240" w:lineRule="exact"/>
        <w:jc w:val="both"/>
        <w:rPr>
          <w:rFonts w:ascii="Times New Roman" w:eastAsia="Calibri" w:hAnsi="Times New Roman" w:cs="Times New Roman"/>
          <w:color w:val="FFFFFF" w:themeColor="background1"/>
          <w:sz w:val="28"/>
          <w:szCs w:val="28"/>
        </w:rPr>
      </w:pPr>
    </w:p>
    <w:p w:rsidR="006D4FF7" w:rsidRPr="0016542A" w:rsidRDefault="006D4FF7" w:rsidP="006D4FF7">
      <w:pPr>
        <w:spacing w:after="0" w:line="240" w:lineRule="exact"/>
        <w:jc w:val="both"/>
        <w:rPr>
          <w:rFonts w:ascii="Times New Roman" w:eastAsia="Calibri" w:hAnsi="Times New Roman" w:cs="Times New Roman"/>
          <w:color w:val="FFFFFF" w:themeColor="background1"/>
          <w:sz w:val="28"/>
          <w:szCs w:val="28"/>
        </w:rPr>
      </w:pPr>
      <w:r w:rsidRPr="0016542A">
        <w:rPr>
          <w:rFonts w:ascii="Times New Roman" w:eastAsia="Calibri" w:hAnsi="Times New Roman" w:cs="Times New Roman"/>
          <w:color w:val="FFFFFF" w:themeColor="background1"/>
          <w:sz w:val="28"/>
          <w:szCs w:val="28"/>
        </w:rPr>
        <w:t xml:space="preserve">Визируют:                                                         </w:t>
      </w:r>
    </w:p>
    <w:p w:rsidR="006D4FF7" w:rsidRPr="0016542A" w:rsidRDefault="006D4FF7" w:rsidP="006D4FF7">
      <w:pPr>
        <w:spacing w:after="0" w:line="240" w:lineRule="exact"/>
        <w:jc w:val="both"/>
        <w:rPr>
          <w:rFonts w:ascii="Times New Roman" w:eastAsia="Calibri" w:hAnsi="Times New Roman" w:cs="Times New Roman"/>
          <w:color w:val="FFFFFF" w:themeColor="background1"/>
          <w:sz w:val="28"/>
          <w:szCs w:val="28"/>
        </w:rPr>
      </w:pPr>
    </w:p>
    <w:p w:rsidR="006D4FF7" w:rsidRPr="0016542A" w:rsidRDefault="006D4FF7" w:rsidP="006D4FF7">
      <w:pPr>
        <w:spacing w:after="0" w:line="240" w:lineRule="exact"/>
        <w:jc w:val="both"/>
        <w:rPr>
          <w:rFonts w:ascii="Times New Roman" w:eastAsia="Calibri" w:hAnsi="Times New Roman" w:cs="Times New Roman"/>
          <w:color w:val="FFFFFF" w:themeColor="background1"/>
          <w:sz w:val="28"/>
          <w:szCs w:val="28"/>
        </w:rPr>
      </w:pPr>
      <w:r w:rsidRPr="0016542A">
        <w:rPr>
          <w:rFonts w:ascii="Times New Roman" w:eastAsia="Calibri" w:hAnsi="Times New Roman" w:cs="Times New Roman"/>
          <w:color w:val="FFFFFF" w:themeColor="background1"/>
          <w:sz w:val="28"/>
          <w:szCs w:val="28"/>
        </w:rPr>
        <w:t xml:space="preserve">Начальник отдела по </w:t>
      </w:r>
      <w:proofErr w:type="gramStart"/>
      <w:r w:rsidRPr="0016542A">
        <w:rPr>
          <w:rFonts w:ascii="Times New Roman" w:eastAsia="Calibri" w:hAnsi="Times New Roman" w:cs="Times New Roman"/>
          <w:color w:val="FFFFFF" w:themeColor="background1"/>
          <w:sz w:val="28"/>
          <w:szCs w:val="28"/>
        </w:rPr>
        <w:t>организационным</w:t>
      </w:r>
      <w:proofErr w:type="gramEnd"/>
      <w:r w:rsidRPr="0016542A">
        <w:rPr>
          <w:rFonts w:ascii="Times New Roman" w:eastAsia="Calibri" w:hAnsi="Times New Roman" w:cs="Times New Roman"/>
          <w:color w:val="FFFFFF" w:themeColor="background1"/>
          <w:sz w:val="28"/>
          <w:szCs w:val="28"/>
        </w:rPr>
        <w:t xml:space="preserve"> и </w:t>
      </w:r>
    </w:p>
    <w:p w:rsidR="006D4FF7" w:rsidRPr="0016542A" w:rsidRDefault="006D4FF7" w:rsidP="006D4FF7">
      <w:pPr>
        <w:spacing w:after="0" w:line="240" w:lineRule="exact"/>
        <w:jc w:val="both"/>
        <w:rPr>
          <w:rFonts w:ascii="Times New Roman" w:eastAsia="Calibri" w:hAnsi="Times New Roman" w:cs="Times New Roman"/>
          <w:color w:val="FFFFFF" w:themeColor="background1"/>
          <w:sz w:val="28"/>
          <w:szCs w:val="28"/>
        </w:rPr>
      </w:pPr>
      <w:r w:rsidRPr="0016542A">
        <w:rPr>
          <w:rFonts w:ascii="Times New Roman" w:eastAsia="Calibri" w:hAnsi="Times New Roman" w:cs="Times New Roman"/>
          <w:color w:val="FFFFFF" w:themeColor="background1"/>
          <w:sz w:val="28"/>
          <w:szCs w:val="28"/>
        </w:rPr>
        <w:t>общим вопросам  администрации                                                         А.П. Харенко</w:t>
      </w:r>
    </w:p>
    <w:p w:rsidR="006D4FF7" w:rsidRPr="0016542A" w:rsidRDefault="006D4FF7" w:rsidP="006D4FF7">
      <w:pPr>
        <w:spacing w:after="0" w:line="240" w:lineRule="exact"/>
        <w:jc w:val="both"/>
        <w:rPr>
          <w:rFonts w:ascii="Times New Roman" w:eastAsia="Calibri" w:hAnsi="Times New Roman" w:cs="Times New Roman"/>
          <w:color w:val="FFFFFF" w:themeColor="background1"/>
          <w:sz w:val="28"/>
          <w:szCs w:val="28"/>
        </w:rPr>
      </w:pPr>
    </w:p>
    <w:p w:rsidR="006D4FF7" w:rsidRPr="0016542A" w:rsidRDefault="006D4FF7" w:rsidP="006D4FF7">
      <w:pPr>
        <w:spacing w:after="0" w:line="240" w:lineRule="exact"/>
        <w:jc w:val="both"/>
        <w:rPr>
          <w:rFonts w:ascii="Times New Roman" w:eastAsia="Calibri" w:hAnsi="Times New Roman" w:cs="Times New Roman"/>
          <w:color w:val="FFFFFF" w:themeColor="background1"/>
          <w:sz w:val="28"/>
          <w:szCs w:val="28"/>
        </w:rPr>
      </w:pPr>
      <w:r w:rsidRPr="0016542A">
        <w:rPr>
          <w:rFonts w:ascii="Times New Roman" w:eastAsia="Calibri" w:hAnsi="Times New Roman" w:cs="Times New Roman"/>
          <w:color w:val="FFFFFF" w:themeColor="background1"/>
          <w:sz w:val="28"/>
          <w:szCs w:val="28"/>
        </w:rPr>
        <w:t>Начальник отдела правового, кадрового обеспечения</w:t>
      </w:r>
    </w:p>
    <w:p w:rsidR="006D4FF7" w:rsidRPr="0016542A" w:rsidRDefault="006D4FF7" w:rsidP="006D4FF7">
      <w:pPr>
        <w:spacing w:after="0" w:line="240" w:lineRule="exact"/>
        <w:jc w:val="both"/>
        <w:rPr>
          <w:rFonts w:ascii="Times New Roman" w:eastAsia="Calibri" w:hAnsi="Times New Roman" w:cs="Times New Roman"/>
          <w:color w:val="FFFFFF" w:themeColor="background1"/>
          <w:sz w:val="28"/>
          <w:szCs w:val="28"/>
        </w:rPr>
      </w:pPr>
      <w:r w:rsidRPr="0016542A">
        <w:rPr>
          <w:rFonts w:ascii="Times New Roman" w:eastAsia="Calibri" w:hAnsi="Times New Roman" w:cs="Times New Roman"/>
          <w:color w:val="FFFFFF" w:themeColor="background1"/>
          <w:sz w:val="28"/>
          <w:szCs w:val="28"/>
        </w:rPr>
        <w:t xml:space="preserve">и профилактики </w:t>
      </w:r>
      <w:proofErr w:type="gramStart"/>
      <w:r w:rsidRPr="0016542A">
        <w:rPr>
          <w:rFonts w:ascii="Times New Roman" w:eastAsia="Calibri" w:hAnsi="Times New Roman" w:cs="Times New Roman"/>
          <w:color w:val="FFFFFF" w:themeColor="background1"/>
          <w:sz w:val="28"/>
          <w:szCs w:val="28"/>
        </w:rPr>
        <w:t>коррупционных</w:t>
      </w:r>
      <w:proofErr w:type="gramEnd"/>
    </w:p>
    <w:p w:rsidR="006D4FF7" w:rsidRPr="0016542A" w:rsidRDefault="006D4FF7" w:rsidP="006D4FF7">
      <w:pPr>
        <w:spacing w:after="0" w:line="240" w:lineRule="exact"/>
        <w:jc w:val="both"/>
        <w:rPr>
          <w:rFonts w:ascii="Times New Roman" w:eastAsia="Calibri" w:hAnsi="Times New Roman" w:cs="Times New Roman"/>
          <w:color w:val="FFFFFF" w:themeColor="background1"/>
          <w:sz w:val="28"/>
          <w:szCs w:val="28"/>
        </w:rPr>
      </w:pPr>
      <w:r w:rsidRPr="0016542A">
        <w:rPr>
          <w:rFonts w:ascii="Times New Roman" w:eastAsia="Calibri" w:hAnsi="Times New Roman" w:cs="Times New Roman"/>
          <w:color w:val="FFFFFF" w:themeColor="background1"/>
          <w:sz w:val="28"/>
          <w:szCs w:val="28"/>
        </w:rPr>
        <w:t>правонарушений администрации                                                     Т.С. Марочкина</w:t>
      </w:r>
    </w:p>
    <w:p w:rsidR="006D4FF7" w:rsidRPr="0016542A" w:rsidRDefault="006D4FF7" w:rsidP="006D4FF7">
      <w:pPr>
        <w:spacing w:after="0" w:line="240" w:lineRule="exact"/>
        <w:jc w:val="both"/>
        <w:rPr>
          <w:rFonts w:ascii="Times New Roman" w:eastAsia="Calibri" w:hAnsi="Times New Roman" w:cs="Times New Roman"/>
          <w:color w:val="FFFFFF" w:themeColor="background1"/>
          <w:sz w:val="28"/>
          <w:szCs w:val="28"/>
        </w:rPr>
      </w:pPr>
    </w:p>
    <w:p w:rsidR="006D4FF7" w:rsidRPr="0016542A" w:rsidRDefault="006D4FF7" w:rsidP="006D4FF7">
      <w:pPr>
        <w:spacing w:after="0" w:line="240" w:lineRule="exact"/>
        <w:jc w:val="both"/>
        <w:rPr>
          <w:rFonts w:ascii="Times New Roman" w:eastAsia="Calibri" w:hAnsi="Times New Roman" w:cs="Times New Roman"/>
          <w:color w:val="FFFFFF" w:themeColor="background1"/>
          <w:sz w:val="28"/>
          <w:szCs w:val="28"/>
        </w:rPr>
      </w:pPr>
      <w:r w:rsidRPr="0016542A">
        <w:rPr>
          <w:rFonts w:ascii="Times New Roman" w:eastAsia="Calibri" w:hAnsi="Times New Roman" w:cs="Times New Roman"/>
          <w:color w:val="FFFFFF" w:themeColor="background1"/>
          <w:sz w:val="28"/>
          <w:szCs w:val="28"/>
        </w:rPr>
        <w:t xml:space="preserve">Проект подготовлен отделом правового, кадрового обеспечения и профилактики коррупционных правонарушений администрации                       </w:t>
      </w:r>
    </w:p>
    <w:p w:rsidR="006D4FF7" w:rsidRPr="0016542A" w:rsidRDefault="006D4FF7" w:rsidP="006D4FF7">
      <w:pPr>
        <w:spacing w:after="0" w:line="240" w:lineRule="exact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</w:p>
    <w:p w:rsidR="003D62D3" w:rsidRDefault="003D62D3" w:rsidP="00943742">
      <w:pPr>
        <w:suppressAutoHyphens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sectPr w:rsidR="003D62D3" w:rsidSect="008679A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5A3"/>
    <w:rsid w:val="00003F3E"/>
    <w:rsid w:val="001405A3"/>
    <w:rsid w:val="0016542A"/>
    <w:rsid w:val="001D7419"/>
    <w:rsid w:val="002135E8"/>
    <w:rsid w:val="003A0297"/>
    <w:rsid w:val="003D62D3"/>
    <w:rsid w:val="004878EA"/>
    <w:rsid w:val="0052156F"/>
    <w:rsid w:val="00570AA8"/>
    <w:rsid w:val="005B67E1"/>
    <w:rsid w:val="006D4FF7"/>
    <w:rsid w:val="006F7536"/>
    <w:rsid w:val="007172B1"/>
    <w:rsid w:val="007B3F04"/>
    <w:rsid w:val="00860E6D"/>
    <w:rsid w:val="008679A8"/>
    <w:rsid w:val="008E05BD"/>
    <w:rsid w:val="008F51D5"/>
    <w:rsid w:val="009119ED"/>
    <w:rsid w:val="00943742"/>
    <w:rsid w:val="00985431"/>
    <w:rsid w:val="0098585C"/>
    <w:rsid w:val="009C4884"/>
    <w:rsid w:val="00B0056A"/>
    <w:rsid w:val="00B663DD"/>
    <w:rsid w:val="00BA7710"/>
    <w:rsid w:val="00D563A0"/>
    <w:rsid w:val="00D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48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D7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74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48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D7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74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 Windows</cp:lastModifiedBy>
  <cp:revision>4</cp:revision>
  <cp:lastPrinted>2023-02-21T08:57:00Z</cp:lastPrinted>
  <dcterms:created xsi:type="dcterms:W3CDTF">2023-02-20T12:20:00Z</dcterms:created>
  <dcterms:modified xsi:type="dcterms:W3CDTF">2023-02-28T07:03:00Z</dcterms:modified>
</cp:coreProperties>
</file>